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C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  <w:t>Bal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  <w:t>i boat 50+防晒霜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1910080" cy="143256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防晒霜、面霜不挑品牌便宜就好买大的一百块钱以内。平均七十元。潘婷、多芬、高露洁都可以买</w:t>
      </w:r>
    </w:p>
    <w:p w14:paraId="61DCF13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4"/>
          <w:szCs w:val="24"/>
        </w:rPr>
        <w:t>尼本土著名的护肤品牌还有Purbasari,sariayu,mustika ratu等,不妨纳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1350645" cy="1339215"/>
            <wp:effectExtent l="0" t="0" r="825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32150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586E8B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4189095" cy="1256665"/>
            <wp:effectExtent l="0" t="0" r="190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面霜25以内</w:t>
      </w:r>
    </w:p>
    <w:p w14:paraId="76283863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在印尼，包含六种抗老护理产品的套装，价格为172元人民币；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3291840" cy="2168525"/>
            <wp:effectExtent l="0" t="0" r="10160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1913255" cy="2586355"/>
            <wp:effectExtent l="0" t="0" r="4445" b="44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中间的是面霜。</w:t>
      </w:r>
    </w:p>
    <w:p w14:paraId="4AAFB107">
      <w:p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2025.2月起赴印尼阿曼选矿厂项目现场工作直到结束。在综合部任职也是合同成本部门看一些合同，</w:t>
      </w: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综合部的采购和摄像任务也担任了摄像工作和文字编辑工作。</w:t>
      </w:r>
      <w:bookmarkEnd w:id="0"/>
      <w:r>
        <w:rPr>
          <w:rFonts w:ascii="宋体" w:hAnsi="宋体" w:eastAsia="宋体" w:cs="宋体"/>
          <w:sz w:val="24"/>
          <w:szCs w:val="24"/>
        </w:rPr>
        <w:t>合同成本部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50B24"/>
    <w:rsid w:val="39BC0898"/>
    <w:rsid w:val="687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224</Characters>
  <Lines>0</Lines>
  <Paragraphs>0</Paragraphs>
  <TotalTime>698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2025-03-02T03:27:00Z</dcterms:created>
  <dc:creator>gjy</dc:creator>
  <cp:lastModifiedBy>郭嘉韵</cp:lastModifiedBy>
  <cp:lastPrinted>2025-03-02T08:52:00Z</cp:lastPrinted>
  <dcterms:modified xsi:type="dcterms:W3CDTF">2025-03-03T14:06:00Z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eyJoZGlkIjoiMWZmMDY5M2MwNDBjMmQ5NDg4NDdlMTViODA0OTUwZmEiLCJ1c2VySWQiOiIxNTY2ODExNjEzIn0=</vt:lpwstr>
  </property>
  <property fmtid="{D5CDD505-2E9C-101B-9397-08002B2CF9AE}" pid="4" name="ICV">
    <vt:lpwstr>7CC9CCF0704749C4931F7825595B9074_12</vt:lpwstr>
  </property>
</Properties>
</file>